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72" w:rsidRDefault="000E7572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«УТВЕРЖДЕНА»</w:t>
      </w:r>
    </w:p>
    <w:p w:rsidR="003F430F" w:rsidRDefault="000E7572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0E7572" w:rsidRDefault="003F430F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="000E7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572" w:rsidRDefault="000E7572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«Лаборатория успеха»</w:t>
      </w:r>
    </w:p>
    <w:p w:rsidR="000E7572" w:rsidRDefault="000E7572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от __.__.2019 г.</w:t>
      </w:r>
    </w:p>
    <w:p w:rsidR="000E7572" w:rsidRDefault="000E7572" w:rsidP="000E7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957" w:rsidRPr="000E7572" w:rsidRDefault="00494957" w:rsidP="000E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2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  <w:r w:rsidR="000E7572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ГОСТЕЙ</w:t>
      </w:r>
    </w:p>
    <w:p w:rsidR="00494957" w:rsidRPr="000E7572" w:rsidRDefault="000E7572" w:rsidP="000E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ОТЕЛЕЙ</w:t>
      </w:r>
      <w:r w:rsidR="00494957" w:rsidRPr="000E757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ВОЗДУШНЫЙ ЭКСПРЕСС</w:t>
      </w:r>
      <w:r w:rsidR="00494957" w:rsidRPr="000E7572">
        <w:rPr>
          <w:rFonts w:ascii="Times New Roman" w:hAnsi="Times New Roman" w:cs="Times New Roman"/>
          <w:b/>
          <w:sz w:val="24"/>
          <w:szCs w:val="24"/>
        </w:rPr>
        <w:t>»</w:t>
      </w:r>
    </w:p>
    <w:p w:rsidR="000E7572" w:rsidRDefault="000E7572" w:rsidP="000E7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572" w:rsidRDefault="000E7572" w:rsidP="000E7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957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персональных данных </w:t>
      </w:r>
      <w:r w:rsidR="000E7572">
        <w:rPr>
          <w:rFonts w:ascii="Times New Roman" w:hAnsi="Times New Roman" w:cs="Times New Roman"/>
          <w:sz w:val="24"/>
          <w:szCs w:val="24"/>
        </w:rPr>
        <w:t xml:space="preserve">гостей </w:t>
      </w:r>
      <w:r w:rsidR="00212FDA">
        <w:rPr>
          <w:rFonts w:ascii="Times New Roman" w:hAnsi="Times New Roman" w:cs="Times New Roman"/>
          <w:sz w:val="24"/>
          <w:szCs w:val="24"/>
        </w:rPr>
        <w:t xml:space="preserve">отелей «Воздушный экспресс» </w:t>
      </w:r>
      <w:r w:rsidRPr="000E7572">
        <w:rPr>
          <w:rFonts w:ascii="Times New Roman" w:hAnsi="Times New Roman" w:cs="Times New Roman"/>
          <w:sz w:val="24"/>
          <w:szCs w:val="24"/>
        </w:rPr>
        <w:t>(далее – Политика конфиденциальности) действует в отно</w:t>
      </w:r>
      <w:r w:rsidR="00212FDA">
        <w:rPr>
          <w:rFonts w:ascii="Times New Roman" w:hAnsi="Times New Roman" w:cs="Times New Roman"/>
          <w:sz w:val="24"/>
          <w:szCs w:val="24"/>
        </w:rPr>
        <w:t>шении всей информации, которую отели</w:t>
      </w:r>
      <w:r w:rsidRPr="000E7572">
        <w:rPr>
          <w:rFonts w:ascii="Times New Roman" w:hAnsi="Times New Roman" w:cs="Times New Roman"/>
          <w:sz w:val="24"/>
          <w:szCs w:val="24"/>
        </w:rPr>
        <w:t xml:space="preserve"> «</w:t>
      </w:r>
      <w:r w:rsidR="00212FDA">
        <w:rPr>
          <w:rFonts w:ascii="Times New Roman" w:hAnsi="Times New Roman" w:cs="Times New Roman"/>
          <w:sz w:val="24"/>
          <w:szCs w:val="24"/>
        </w:rPr>
        <w:t>Воздушный экспресс</w:t>
      </w:r>
      <w:r w:rsidRPr="000E7572">
        <w:rPr>
          <w:rFonts w:ascii="Times New Roman" w:hAnsi="Times New Roman" w:cs="Times New Roman"/>
          <w:sz w:val="24"/>
          <w:szCs w:val="24"/>
        </w:rPr>
        <w:t>»</w:t>
      </w:r>
      <w:r w:rsidR="00212FDA">
        <w:rPr>
          <w:rFonts w:ascii="Times New Roman" w:hAnsi="Times New Roman" w:cs="Times New Roman"/>
          <w:sz w:val="24"/>
          <w:szCs w:val="24"/>
        </w:rPr>
        <w:t xml:space="preserve"> вместе или каждый по отдельности</w:t>
      </w:r>
      <w:r w:rsidRPr="000E7572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212FDA">
        <w:rPr>
          <w:rFonts w:ascii="Times New Roman" w:hAnsi="Times New Roman" w:cs="Times New Roman"/>
          <w:sz w:val="24"/>
          <w:szCs w:val="24"/>
        </w:rPr>
        <w:t>Отель»)</w:t>
      </w:r>
      <w:r w:rsidRPr="000E7572">
        <w:rPr>
          <w:rFonts w:ascii="Times New Roman" w:hAnsi="Times New Roman" w:cs="Times New Roman"/>
          <w:sz w:val="24"/>
          <w:szCs w:val="24"/>
        </w:rPr>
        <w:t xml:space="preserve"> </w:t>
      </w:r>
      <w:r w:rsidR="00212FDA">
        <w:rPr>
          <w:rFonts w:ascii="Times New Roman" w:hAnsi="Times New Roman" w:cs="Times New Roman"/>
          <w:sz w:val="24"/>
          <w:szCs w:val="24"/>
        </w:rPr>
        <w:t>может</w:t>
      </w:r>
      <w:r w:rsidRPr="000E7572">
        <w:rPr>
          <w:rFonts w:ascii="Times New Roman" w:hAnsi="Times New Roman" w:cs="Times New Roman"/>
          <w:sz w:val="24"/>
          <w:szCs w:val="24"/>
        </w:rPr>
        <w:t xml:space="preserve"> получить о </w:t>
      </w:r>
      <w:r w:rsidR="00212FDA">
        <w:rPr>
          <w:rFonts w:ascii="Times New Roman" w:hAnsi="Times New Roman" w:cs="Times New Roman"/>
          <w:sz w:val="24"/>
          <w:szCs w:val="24"/>
        </w:rPr>
        <w:t>Госте</w:t>
      </w:r>
      <w:r w:rsidRPr="000E7572">
        <w:rPr>
          <w:rFonts w:ascii="Times New Roman" w:hAnsi="Times New Roman" w:cs="Times New Roman"/>
          <w:sz w:val="24"/>
          <w:szCs w:val="24"/>
        </w:rPr>
        <w:t xml:space="preserve"> во время использования </w:t>
      </w:r>
      <w:r w:rsidR="00212FDA">
        <w:rPr>
          <w:rFonts w:ascii="Times New Roman" w:hAnsi="Times New Roman" w:cs="Times New Roman"/>
          <w:sz w:val="24"/>
          <w:szCs w:val="24"/>
        </w:rPr>
        <w:t>им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Отеля, программ и продуктов Отеля.</w:t>
      </w:r>
    </w:p>
    <w:p w:rsidR="00212FDA" w:rsidRPr="000E7572" w:rsidRDefault="00212FDA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 ОПРЕДЕЛЕНИЕ ТЕРМИНОВ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1.1 В настоящей Политике конфиденциальности используются следующие термины: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1.1.1. «Администрация отеля (далее – Администрация)» – уполномоченные </w:t>
      </w:r>
      <w:r w:rsidR="00212FDA">
        <w:rPr>
          <w:rFonts w:ascii="Times New Roman" w:hAnsi="Times New Roman" w:cs="Times New Roman"/>
          <w:sz w:val="24"/>
          <w:szCs w:val="24"/>
        </w:rPr>
        <w:t>работники</w:t>
      </w:r>
      <w:r w:rsidRPr="000E7572">
        <w:rPr>
          <w:rFonts w:ascii="Times New Roman" w:hAnsi="Times New Roman" w:cs="Times New Roman"/>
          <w:sz w:val="24"/>
          <w:szCs w:val="24"/>
        </w:rPr>
        <w:t xml:space="preserve"> по управлению сайтом, действующие от имени Отеля,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1.1.2. «Персональные данные» 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94957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1.1.4. «Конфиденциальность персональных данных» - обязательное для соблюдения Отелем или иным, получившим доступ к персональным данным лицом,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12FDA" w:rsidRPr="00297378" w:rsidRDefault="00212FDA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1.1.5. «Сайт Отеля» - </w:t>
      </w:r>
      <w:r w:rsidR="0029737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97378" w:rsidRPr="00297378">
        <w:rPr>
          <w:rFonts w:ascii="Times New Roman" w:hAnsi="Times New Roman" w:cs="Times New Roman"/>
          <w:sz w:val="24"/>
          <w:szCs w:val="24"/>
        </w:rPr>
        <w:t>.</w:t>
      </w:r>
      <w:r w:rsidR="002973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7378" w:rsidRPr="002973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97378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="00297378" w:rsidRPr="002973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73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94957" w:rsidRDefault="00212FDA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</w:t>
      </w:r>
      <w:r w:rsidR="00494957" w:rsidRPr="000E7572">
        <w:rPr>
          <w:rFonts w:ascii="Times New Roman" w:hAnsi="Times New Roman" w:cs="Times New Roman"/>
          <w:sz w:val="24"/>
          <w:szCs w:val="24"/>
        </w:rPr>
        <w:t>. «Польз</w:t>
      </w:r>
      <w:r>
        <w:rPr>
          <w:rFonts w:ascii="Times New Roman" w:hAnsi="Times New Roman" w:cs="Times New Roman"/>
          <w:sz w:val="24"/>
          <w:szCs w:val="24"/>
        </w:rPr>
        <w:t>ователь с</w:t>
      </w:r>
      <w:r w:rsidR="00494957" w:rsidRPr="000E7572">
        <w:rPr>
          <w:rFonts w:ascii="Times New Roman" w:hAnsi="Times New Roman" w:cs="Times New Roman"/>
          <w:sz w:val="24"/>
          <w:szCs w:val="24"/>
        </w:rPr>
        <w:t>айта Отеля (далее - Пользоват</w:t>
      </w:r>
      <w:r>
        <w:rPr>
          <w:rFonts w:ascii="Times New Roman" w:hAnsi="Times New Roman" w:cs="Times New Roman"/>
          <w:sz w:val="24"/>
          <w:szCs w:val="24"/>
        </w:rPr>
        <w:t>ель)» – лицо, имеющее доступ к с</w:t>
      </w:r>
      <w:r w:rsidR="00494957" w:rsidRPr="000E7572">
        <w:rPr>
          <w:rFonts w:ascii="Times New Roman" w:hAnsi="Times New Roman" w:cs="Times New Roman"/>
          <w:sz w:val="24"/>
          <w:szCs w:val="24"/>
        </w:rPr>
        <w:t>айту, посредство</w:t>
      </w:r>
      <w:r>
        <w:rPr>
          <w:rFonts w:ascii="Times New Roman" w:hAnsi="Times New Roman" w:cs="Times New Roman"/>
          <w:sz w:val="24"/>
          <w:szCs w:val="24"/>
        </w:rPr>
        <w:t>м сети Интернет и использующее с</w:t>
      </w:r>
      <w:r w:rsidR="00494957" w:rsidRPr="000E7572">
        <w:rPr>
          <w:rFonts w:ascii="Times New Roman" w:hAnsi="Times New Roman" w:cs="Times New Roman"/>
          <w:sz w:val="24"/>
          <w:szCs w:val="24"/>
        </w:rPr>
        <w:t>айт Отеля.</w:t>
      </w:r>
    </w:p>
    <w:p w:rsidR="003F430F" w:rsidRPr="000E7572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1.1.7. Оператор обработки персональных данных - </w:t>
      </w:r>
      <w:r w:rsidRPr="003F430F">
        <w:rPr>
          <w:rFonts w:ascii="Times New Roman" w:hAnsi="Times New Roman" w:cs="Times New Roman"/>
          <w:sz w:val="24"/>
          <w:szCs w:val="24"/>
        </w:rPr>
        <w:t xml:space="preserve">ООО «Золотой мир» (ОГРН 1117746945887, ИНН 7718868004, адрес (место нахождения): 141400, Московская область, г. Химки, Международный аэропорт Шереметьево, терминал Е, помещение № 1), оказывающее </w:t>
      </w:r>
      <w:r>
        <w:rPr>
          <w:rFonts w:ascii="Times New Roman" w:hAnsi="Times New Roman" w:cs="Times New Roman"/>
          <w:sz w:val="24"/>
          <w:szCs w:val="24"/>
        </w:rPr>
        <w:t>Пользователю</w:t>
      </w:r>
      <w:r w:rsidRPr="003F430F">
        <w:rPr>
          <w:rFonts w:ascii="Times New Roman" w:hAnsi="Times New Roman" w:cs="Times New Roman"/>
          <w:sz w:val="24"/>
          <w:szCs w:val="24"/>
        </w:rPr>
        <w:t xml:space="preserve"> гостиничные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2.</w:t>
      </w:r>
      <w:r w:rsidR="00212FDA">
        <w:rPr>
          <w:rFonts w:ascii="Times New Roman" w:hAnsi="Times New Roman" w:cs="Times New Roman"/>
          <w:sz w:val="24"/>
          <w:szCs w:val="24"/>
        </w:rPr>
        <w:t>1. Использование Пользователем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 означает согласие с настоящей Политикой конфиденциальности и условиями обработки персональных данных Пользователя.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lastRenderedPageBreak/>
        <w:t>2.2. В случае несогласия с условиями Политики конфиденциальности Пользователь д</w:t>
      </w:r>
      <w:r w:rsidR="00212FDA">
        <w:rPr>
          <w:rFonts w:ascii="Times New Roman" w:hAnsi="Times New Roman" w:cs="Times New Roman"/>
          <w:sz w:val="24"/>
          <w:szCs w:val="24"/>
        </w:rPr>
        <w:t>олжен прекратить использование с</w:t>
      </w:r>
      <w:r w:rsidRPr="000E7572">
        <w:rPr>
          <w:rFonts w:ascii="Times New Roman" w:hAnsi="Times New Roman" w:cs="Times New Roman"/>
          <w:sz w:val="24"/>
          <w:szCs w:val="24"/>
        </w:rPr>
        <w:t>айта Отеля.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2.3.Настоящая Политика конфиденц</w:t>
      </w:r>
      <w:r w:rsidR="00212FDA">
        <w:rPr>
          <w:rFonts w:ascii="Times New Roman" w:hAnsi="Times New Roman" w:cs="Times New Roman"/>
          <w:sz w:val="24"/>
          <w:szCs w:val="24"/>
        </w:rPr>
        <w:t>иальности применяется только к с</w:t>
      </w:r>
      <w:r w:rsidRPr="000E7572">
        <w:rPr>
          <w:rFonts w:ascii="Times New Roman" w:hAnsi="Times New Roman" w:cs="Times New Roman"/>
          <w:sz w:val="24"/>
          <w:szCs w:val="24"/>
        </w:rPr>
        <w:t>айту Отеля. Отель не контролирует и не несет ответственность за сайты третьих лиц, на которые Пользователь может пе</w:t>
      </w:r>
      <w:r w:rsidR="00212FDA">
        <w:rPr>
          <w:rFonts w:ascii="Times New Roman" w:hAnsi="Times New Roman" w:cs="Times New Roman"/>
          <w:sz w:val="24"/>
          <w:szCs w:val="24"/>
        </w:rPr>
        <w:t>рейти по ссылкам, доступным на с</w:t>
      </w:r>
      <w:r w:rsidRPr="000E7572">
        <w:rPr>
          <w:rFonts w:ascii="Times New Roman" w:hAnsi="Times New Roman" w:cs="Times New Roman"/>
          <w:sz w:val="24"/>
          <w:szCs w:val="24"/>
        </w:rPr>
        <w:t>айте Отеля.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2.4. Администрация Отеля не проверяет достоверность персональных данных,</w:t>
      </w:r>
      <w:r w:rsidR="00212FDA">
        <w:rPr>
          <w:rFonts w:ascii="Times New Roman" w:hAnsi="Times New Roman" w:cs="Times New Roman"/>
          <w:sz w:val="24"/>
          <w:szCs w:val="24"/>
        </w:rPr>
        <w:t xml:space="preserve"> предоставляемых Пользователем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3. ПРЕДМЕТ ПОЛИТИКИ КОНФИДЕНЦИАЛЬНОСТИ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3.1. Настоящая Политика конфиденциальности устанавливает обязательства Администрации Отеля по неразглашению и обеспечению режима защиты конфиденциальности персональных данных, которые Пользователь предоставляет по запросу Администрации Отеля при регистрации на Сайте Отеля или при </w:t>
      </w:r>
      <w:r w:rsidR="00212FDA">
        <w:rPr>
          <w:rFonts w:ascii="Times New Roman" w:hAnsi="Times New Roman" w:cs="Times New Roman"/>
          <w:sz w:val="24"/>
          <w:szCs w:val="24"/>
        </w:rPr>
        <w:t>бронировании гостиничных услуг</w:t>
      </w:r>
      <w:r w:rsidRPr="000E7572">
        <w:rPr>
          <w:rFonts w:ascii="Times New Roman" w:hAnsi="Times New Roman" w:cs="Times New Roman"/>
          <w:sz w:val="24"/>
          <w:szCs w:val="24"/>
        </w:rPr>
        <w:t>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</w:t>
      </w:r>
      <w:r w:rsidR="00212FDA">
        <w:rPr>
          <w:rFonts w:ascii="Times New Roman" w:hAnsi="Times New Roman" w:cs="Times New Roman"/>
          <w:sz w:val="24"/>
          <w:szCs w:val="24"/>
        </w:rPr>
        <w:t>гистрационной формы на с</w:t>
      </w:r>
      <w:r w:rsidRPr="000E7572">
        <w:rPr>
          <w:rFonts w:ascii="Times New Roman" w:hAnsi="Times New Roman" w:cs="Times New Roman"/>
          <w:sz w:val="24"/>
          <w:szCs w:val="24"/>
        </w:rPr>
        <w:t>айте Отеля в разделе «Бронирование» и включают в себя следующую информацию</w:t>
      </w:r>
      <w:r w:rsidR="006B17B1">
        <w:rPr>
          <w:rFonts w:ascii="Times New Roman" w:hAnsi="Times New Roman" w:cs="Times New Roman"/>
          <w:sz w:val="24"/>
          <w:szCs w:val="24"/>
        </w:rPr>
        <w:t xml:space="preserve"> в отношении Пользователя и/или Гостей, которые будут пользоваться гостиничными услугами</w:t>
      </w:r>
      <w:r w:rsidRPr="000E7572">
        <w:rPr>
          <w:rFonts w:ascii="Times New Roman" w:hAnsi="Times New Roman" w:cs="Times New Roman"/>
          <w:sz w:val="24"/>
          <w:szCs w:val="24"/>
        </w:rPr>
        <w:t>:</w:t>
      </w:r>
    </w:p>
    <w:p w:rsidR="00494957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3.2.1. фамилию, имя, отчество;</w:t>
      </w:r>
    </w:p>
    <w:p w:rsidR="003F430F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год, месяц и дату рождения;</w:t>
      </w:r>
    </w:p>
    <w:p w:rsidR="003F430F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паспортные данные;</w:t>
      </w:r>
    </w:p>
    <w:p w:rsidR="003F430F" w:rsidRPr="000E7572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платежные реквизиты;</w:t>
      </w:r>
    </w:p>
    <w:p w:rsidR="00494957" w:rsidRPr="000E7572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494957" w:rsidRPr="000E7572">
        <w:rPr>
          <w:rFonts w:ascii="Times New Roman" w:hAnsi="Times New Roman" w:cs="Times New Roman"/>
          <w:sz w:val="24"/>
          <w:szCs w:val="24"/>
        </w:rPr>
        <w:t>. контактный телефон Пользователя;</w:t>
      </w:r>
    </w:p>
    <w:p w:rsidR="00494957" w:rsidRPr="000E7572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494957" w:rsidRPr="000E7572">
        <w:rPr>
          <w:rFonts w:ascii="Times New Roman" w:hAnsi="Times New Roman" w:cs="Times New Roman"/>
          <w:sz w:val="24"/>
          <w:szCs w:val="24"/>
        </w:rPr>
        <w:t>. адрес электронной почты (e-</w:t>
      </w:r>
      <w:proofErr w:type="spellStart"/>
      <w:r w:rsidR="00494957" w:rsidRPr="000E75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94957" w:rsidRPr="000E7572">
        <w:rPr>
          <w:rFonts w:ascii="Times New Roman" w:hAnsi="Times New Roman" w:cs="Times New Roman"/>
          <w:sz w:val="24"/>
          <w:szCs w:val="24"/>
        </w:rPr>
        <w:t>);</w:t>
      </w:r>
    </w:p>
    <w:p w:rsidR="006B17B1" w:rsidRPr="006B17B1" w:rsidRDefault="003F430F" w:rsidP="006B17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494957" w:rsidRPr="000E7572">
        <w:rPr>
          <w:rFonts w:ascii="Times New Roman" w:hAnsi="Times New Roman" w:cs="Times New Roman"/>
          <w:sz w:val="24"/>
          <w:szCs w:val="24"/>
        </w:rPr>
        <w:t>. срок предоставления услуг, категорию номера, количество заезжающих и т.д.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3.3. Отель защищает данные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 ЦЕЛИ СБОРА ПЕРСОНАЛЬНОЙ ИНФОРМАЦИИ ПОЛЬЗОВАТЕЛЯ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 Персональные данные Пользователя Администрация Отеля может использовать в целях:</w:t>
      </w:r>
      <w:bookmarkStart w:id="0" w:name="_GoBack"/>
      <w:bookmarkEnd w:id="0"/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4.1.1. идентификации Пользователя, зарегистрированного на сайте, для оформления </w:t>
      </w:r>
      <w:r w:rsidR="000C4268">
        <w:rPr>
          <w:rFonts w:ascii="Times New Roman" w:hAnsi="Times New Roman" w:cs="Times New Roman"/>
          <w:sz w:val="24"/>
          <w:szCs w:val="24"/>
        </w:rPr>
        <w:t>гостиничных услуг</w:t>
      </w:r>
      <w:r w:rsidRPr="000E7572">
        <w:rPr>
          <w:rFonts w:ascii="Times New Roman" w:hAnsi="Times New Roman" w:cs="Times New Roman"/>
          <w:sz w:val="24"/>
          <w:szCs w:val="24"/>
        </w:rPr>
        <w:t xml:space="preserve"> и (или) заключения Договора на оказание гостиничных услуг;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4.1.2. предоставления Пользователю доступа </w:t>
      </w:r>
      <w:r w:rsidR="000C4268">
        <w:rPr>
          <w:rFonts w:ascii="Times New Roman" w:hAnsi="Times New Roman" w:cs="Times New Roman"/>
          <w:sz w:val="24"/>
          <w:szCs w:val="24"/>
        </w:rPr>
        <w:t>к персонализированным ресурсам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4.1.3. установления с Пользователем обратной связи, включая направление уведомлений, запросов, касающихся оказания услуг по проживанию или иных услуг, обработка запросов и заявок от Пользователя;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4.1.4. подтверждения достоверности и полноты персональных данных, предоставленных Пользователем;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4.1.5. уведомления Пользователя Сайта о подтверждении бронирования;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4.1.6. обработки и получения платежей, подтверждения налога или налоговых льгот, оспаривания платежа и других финансовых операций;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4.1.7. предоставления Пользователю с его согласия специальных предложений, информации о ценах, новостной рассылки и иных сведений от имени Отеля;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4.1.8. осуществления рекламной </w:t>
      </w:r>
      <w:r w:rsidR="000C4268">
        <w:rPr>
          <w:rFonts w:ascii="Times New Roman" w:hAnsi="Times New Roman" w:cs="Times New Roman"/>
          <w:sz w:val="24"/>
          <w:szCs w:val="24"/>
        </w:rPr>
        <w:t>рассылки</w:t>
      </w:r>
      <w:r w:rsidRPr="000E7572">
        <w:rPr>
          <w:rFonts w:ascii="Times New Roman" w:hAnsi="Times New Roman" w:cs="Times New Roman"/>
          <w:sz w:val="24"/>
          <w:szCs w:val="24"/>
        </w:rPr>
        <w:t xml:space="preserve"> с согласия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 СПОСОБЫ И СРОКИ ОБРАБОТКИ ПЕРСОНАЛЬНОЙ ИНФОРМАЦИИ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lastRenderedPageBreak/>
        <w:t xml:space="preserve">5.1. Обработка персональных данных Пользователя осуществляется в </w:t>
      </w:r>
      <w:r w:rsidR="003F430F">
        <w:rPr>
          <w:rFonts w:ascii="Times New Roman" w:hAnsi="Times New Roman" w:cs="Times New Roman"/>
          <w:sz w:val="24"/>
          <w:szCs w:val="24"/>
        </w:rPr>
        <w:t xml:space="preserve">период с момента предоставления Пользователем согласия на обработку персональных данных и до момента получения Оператором </w:t>
      </w:r>
      <w:r w:rsidR="00362C3D">
        <w:rPr>
          <w:rFonts w:ascii="Times New Roman" w:hAnsi="Times New Roman" w:cs="Times New Roman"/>
          <w:sz w:val="24"/>
          <w:szCs w:val="24"/>
        </w:rPr>
        <w:t>письменного уведомления Пользователю об отзыве согласия на обработку персональных данных. Обработка персональных данных осуществляется</w:t>
      </w:r>
      <w:r w:rsidRPr="000E7572">
        <w:rPr>
          <w:rFonts w:ascii="Times New Roman" w:hAnsi="Times New Roman" w:cs="Times New Roman"/>
          <w:sz w:val="24"/>
          <w:szCs w:val="24"/>
        </w:rPr>
        <w:t xml:space="preserve">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 w:rsidR="00362C3D">
        <w:rPr>
          <w:rFonts w:ascii="Times New Roman" w:hAnsi="Times New Roman" w:cs="Times New Roman"/>
          <w:sz w:val="24"/>
          <w:szCs w:val="24"/>
        </w:rPr>
        <w:t xml:space="preserve"> Пользователь</w:t>
      </w:r>
      <w:r w:rsidR="00362C3D" w:rsidRPr="00362C3D">
        <w:rPr>
          <w:rFonts w:ascii="Times New Roman" w:hAnsi="Times New Roman" w:cs="Times New Roman"/>
          <w:sz w:val="24"/>
          <w:szCs w:val="24"/>
        </w:rPr>
        <w:t xml:space="preserve"> вправе в любой момент отозвать свое согласие путём направления письменного уведомления в ООО «Лаборатория успеха» (ИНН 7724840110), являющееся управляющей организацией ООО «Золотой мир», по адресу (месту нахождения) ООО «Лаборатория успеха», указанному в Едином государственном реестре юридических лиц.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5.2. Пользователь соглашается с тем, что Администрация Отеля вправе передавать персональные данные </w:t>
      </w:r>
      <w:r w:rsidR="00362C3D" w:rsidRPr="00362C3D">
        <w:rPr>
          <w:rFonts w:ascii="Times New Roman" w:hAnsi="Times New Roman" w:cs="Times New Roman"/>
          <w:sz w:val="24"/>
          <w:szCs w:val="24"/>
        </w:rPr>
        <w:t xml:space="preserve">в ООО «Лаборатория успеха» (ИНН 7724840110), являющееся управляющей организацией </w:t>
      </w:r>
      <w:r w:rsidR="00362C3D">
        <w:rPr>
          <w:rFonts w:ascii="Times New Roman" w:hAnsi="Times New Roman" w:cs="Times New Roman"/>
          <w:sz w:val="24"/>
          <w:szCs w:val="24"/>
        </w:rPr>
        <w:t xml:space="preserve">Оператора, </w:t>
      </w:r>
      <w:r w:rsidRPr="000E7572">
        <w:rPr>
          <w:rFonts w:ascii="Times New Roman" w:hAnsi="Times New Roman" w:cs="Times New Roman"/>
          <w:sz w:val="24"/>
          <w:szCs w:val="24"/>
        </w:rPr>
        <w:t>третьим лицам, в частности, курьерским службам, организациям почтовой связи, операторам электросвязи, исключительно в целях выполнения обязательств по оказанию услуг.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5.4. При утрате или разглашении персональных данных Администрация Отеля информирует Пользователя об утрате или разглашении персональных данных.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5.5. Администрация Отеля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5.6. Администрация Отеля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 ОБЯЗАТЕЛЬСТВА СТОРОН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6.1. Пользователь обязан: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6.1.1. предоставить информацию о персональных данны</w:t>
      </w:r>
      <w:r w:rsidR="000C4268">
        <w:rPr>
          <w:rFonts w:ascii="Times New Roman" w:hAnsi="Times New Roman" w:cs="Times New Roman"/>
          <w:sz w:val="24"/>
          <w:szCs w:val="24"/>
        </w:rPr>
        <w:t>х, необходимую для пользования с</w:t>
      </w:r>
      <w:r w:rsidRPr="000E7572">
        <w:rPr>
          <w:rFonts w:ascii="Times New Roman" w:hAnsi="Times New Roman" w:cs="Times New Roman"/>
          <w:sz w:val="24"/>
          <w:szCs w:val="24"/>
        </w:rPr>
        <w:t>айтом Отеля;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6.2. Администрация Отеля обязана: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6.2.1. использовать полученную информацию исключительно для целей, указанных в п. 4</w:t>
      </w:r>
      <w:r w:rsidR="000C4268">
        <w:rPr>
          <w:rFonts w:ascii="Times New Roman" w:hAnsi="Times New Roman" w:cs="Times New Roman"/>
          <w:sz w:val="24"/>
          <w:szCs w:val="24"/>
        </w:rPr>
        <w:t>.1.</w:t>
      </w:r>
      <w:r w:rsidRPr="000E7572">
        <w:rPr>
          <w:rFonts w:ascii="Times New Roman" w:hAnsi="Times New Roman" w:cs="Times New Roman"/>
          <w:sz w:val="24"/>
          <w:szCs w:val="24"/>
        </w:rPr>
        <w:t xml:space="preserve"> настоящей Политики конфиденциальности;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</w:t>
      </w:r>
      <w:r w:rsidRPr="000E7572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на период проверки, в случае выявления недостоверных персональных данных или неправомерных действий.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7.1. Администрация Отеля,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7.2. В случае утраты или разглашения Конфиденциальной информации Администрация Отеля не несёт ответственность, если данная конфиденциальная информация: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7.2.1. стала публичным достоянием до её утраты или разглашения;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7.2.2. была получена от третьей стороны до момента её получения Администрацией Отеля;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7.2.3. была разглашена с согласия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8.1. До обращения в суд с иском по спорам, возникающим из</w:t>
      </w:r>
      <w:r w:rsidR="000C4268">
        <w:rPr>
          <w:rFonts w:ascii="Times New Roman" w:hAnsi="Times New Roman" w:cs="Times New Roman"/>
          <w:sz w:val="24"/>
          <w:szCs w:val="24"/>
        </w:rPr>
        <w:t xml:space="preserve"> отношений между Пользователем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 и Администрацией Отеля, обязательным является предъявление претензии (письменного предложения о добровольном урегулировании спора).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8.4. К настоящей Политике конфиденциальности и отношениям между Пользователем и Администрацией Отеля применяется действующее законодательство Российской Федерации.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9. ДОПОЛНИТЕЛЬНЫЕ УСЛОВИЯ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9.1. Администрация Отеля вправе вносить изменения в настоящую Политику конфиденциальности без согласия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9.2. Новая Политика конфиденциальности вступает в с</w:t>
      </w:r>
      <w:r w:rsidR="000C4268">
        <w:rPr>
          <w:rFonts w:ascii="Times New Roman" w:hAnsi="Times New Roman" w:cs="Times New Roman"/>
          <w:sz w:val="24"/>
          <w:szCs w:val="24"/>
        </w:rPr>
        <w:t>илу с момента ее размещения на с</w:t>
      </w:r>
      <w:r w:rsidRPr="000E7572">
        <w:rPr>
          <w:rFonts w:ascii="Times New Roman" w:hAnsi="Times New Roman" w:cs="Times New Roman"/>
          <w:sz w:val="24"/>
          <w:szCs w:val="24"/>
        </w:rPr>
        <w:t>айте Отеля, если иное не предусмотрено новой редакцией Политики конфиденциальности.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9.3. Все предложения или вопросы по настоящей Политике конфиденциальности следует сообщать Администрации Отеля.</w:t>
      </w:r>
    </w:p>
    <w:p w:rsidR="00A5591C" w:rsidRPr="00297378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9.4. Действующая Политика конфиденциальности размещена на странице по адресу </w:t>
      </w:r>
      <w:hyperlink r:id="rId5" w:history="1"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exp</w:t>
        </w:r>
        <w:proofErr w:type="spellEnd"/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97378" w:rsidRPr="00297378" w:rsidRDefault="00297378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97378" w:rsidRPr="00297378" w:rsidSect="00810FA9">
      <w:pgSz w:w="11907" w:h="16840" w:code="9"/>
      <w:pgMar w:top="1134" w:right="851" w:bottom="1134" w:left="1418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57"/>
    <w:rsid w:val="000C4268"/>
    <w:rsid w:val="000E7572"/>
    <w:rsid w:val="00212FDA"/>
    <w:rsid w:val="00297378"/>
    <w:rsid w:val="00362C3D"/>
    <w:rsid w:val="003F430F"/>
    <w:rsid w:val="00494957"/>
    <w:rsid w:val="006B17B1"/>
    <w:rsid w:val="00810FA9"/>
    <w:rsid w:val="00A5591C"/>
    <w:rsid w:val="00C0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E75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75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75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75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75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5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E75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75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75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75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75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5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-ex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V-exp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Соколова Ирина Алексеевна</cp:lastModifiedBy>
  <cp:revision>3</cp:revision>
  <dcterms:created xsi:type="dcterms:W3CDTF">2019-06-17T13:59:00Z</dcterms:created>
  <dcterms:modified xsi:type="dcterms:W3CDTF">2019-06-18T13:22:00Z</dcterms:modified>
</cp:coreProperties>
</file>